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86" w:rsidRPr="00865586" w:rsidRDefault="00C765F5" w:rsidP="00865586">
      <w:pPr>
        <w:shd w:val="clear" w:color="auto" w:fill="FFFFFF"/>
        <w:spacing w:beforeAutospacing="1" w:after="0" w:afterAutospacing="1" w:line="373" w:lineRule="atLeast"/>
        <w:jc w:val="center"/>
        <w:textAlignment w:val="baseline"/>
        <w:outlineLvl w:val="2"/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</w:pPr>
      <w:r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5.95pt;margin-top:-60pt;width:87.75pt;height:134.25pt;z-index:251660288" filled="t">
            <v:imagedata r:id="rId5" o:title=""/>
            <o:lock v:ext="edit" aspectratio="f"/>
          </v:shape>
          <o:OLEObject Type="Embed" ProgID="StaticMetafile" ShapeID="_x0000_s1028" DrawAspect="Content" ObjectID="_1648458795" r:id="rId6"/>
        </w:pict>
      </w:r>
      <w:r w:rsidR="00865586"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>Departamento Convivencia Escolar</w:t>
      </w:r>
    </w:p>
    <w:p w:rsidR="00865586" w:rsidRPr="00865586" w:rsidRDefault="00837DD0" w:rsidP="00865586">
      <w:pPr>
        <w:shd w:val="clear" w:color="auto" w:fill="FFFFFF"/>
        <w:spacing w:beforeAutospacing="1" w:after="0" w:afterAutospacing="1" w:line="373" w:lineRule="atLeast"/>
        <w:jc w:val="center"/>
        <w:textAlignment w:val="baseline"/>
        <w:outlineLvl w:val="2"/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</w:pPr>
      <w:proofErr w:type="spellStart"/>
      <w:r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>Friendly</w:t>
      </w:r>
      <w:proofErr w:type="spellEnd"/>
      <w:r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 xml:space="preserve"> </w:t>
      </w:r>
      <w:proofErr w:type="spellStart"/>
      <w:r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>High</w:t>
      </w:r>
      <w:proofErr w:type="spellEnd"/>
      <w:r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 xml:space="preserve"> </w:t>
      </w:r>
      <w:proofErr w:type="spellStart"/>
      <w:r w:rsidRPr="00865586">
        <w:rPr>
          <w:rFonts w:ascii="AR BLANCA" w:eastAsia="Times New Roman" w:hAnsi="AR BLANCA" w:cs="Arial"/>
          <w:b/>
          <w:bCs/>
          <w:iCs/>
          <w:color w:val="333333"/>
          <w:kern w:val="36"/>
          <w:sz w:val="48"/>
          <w:szCs w:val="48"/>
          <w:lang w:eastAsia="es-CL"/>
        </w:rPr>
        <w:t>School</w:t>
      </w:r>
      <w:proofErr w:type="spellEnd"/>
    </w:p>
    <w:p w:rsidR="00865586" w:rsidRDefault="00865586" w:rsidP="00DF41C2">
      <w:pPr>
        <w:shd w:val="clear" w:color="auto" w:fill="FFFFFF"/>
        <w:spacing w:beforeAutospacing="1" w:after="0" w:afterAutospacing="1" w:line="373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color w:val="333333"/>
          <w:kern w:val="36"/>
          <w:sz w:val="40"/>
          <w:szCs w:val="40"/>
          <w:lang w:eastAsia="es-CL"/>
        </w:rPr>
      </w:pPr>
    </w:p>
    <w:p w:rsidR="00D06DA6" w:rsidRPr="00865586" w:rsidRDefault="00DF41C2" w:rsidP="00DF41C2">
      <w:pPr>
        <w:shd w:val="clear" w:color="auto" w:fill="FFFFFF"/>
        <w:spacing w:beforeAutospacing="1" w:after="0" w:afterAutospacing="1" w:line="373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color w:val="333333"/>
          <w:kern w:val="36"/>
          <w:sz w:val="40"/>
          <w:szCs w:val="40"/>
          <w:lang w:eastAsia="es-CL"/>
        </w:rPr>
      </w:pPr>
      <w:r w:rsidRPr="00865586">
        <w:rPr>
          <w:rFonts w:ascii="Arial" w:eastAsia="Times New Roman" w:hAnsi="Arial" w:cs="Arial"/>
          <w:b/>
          <w:bCs/>
          <w:iCs/>
          <w:color w:val="333333"/>
          <w:kern w:val="36"/>
          <w:sz w:val="40"/>
          <w:szCs w:val="40"/>
          <w:lang w:eastAsia="es-CL"/>
        </w:rPr>
        <w:t>A nuestros estudiantes los invitamos a seguir estos c</w:t>
      </w:r>
      <w:r w:rsidR="00D06DA6" w:rsidRPr="00865586">
        <w:rPr>
          <w:rFonts w:ascii="Arial" w:eastAsia="Times New Roman" w:hAnsi="Arial" w:cs="Arial"/>
          <w:b/>
          <w:bCs/>
          <w:iCs/>
          <w:color w:val="333333"/>
          <w:kern w:val="36"/>
          <w:sz w:val="40"/>
          <w:szCs w:val="40"/>
          <w:lang w:eastAsia="es-CL"/>
        </w:rPr>
        <w:t>onsejos para estudiar desde la casa:</w:t>
      </w:r>
    </w:p>
    <w:p w:rsidR="004F52B6" w:rsidRPr="004F52B6" w:rsidRDefault="004F52B6" w:rsidP="00DF41C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Algunos aspectos que es bueno tener en cuenta a la hora del estudio:</w:t>
      </w:r>
    </w:p>
    <w:p w:rsidR="00D06DA6" w:rsidRP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Respetar las horas de sueño.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 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Dormir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bien favorece la memoria y el aprendizaje. Por eso, es aconsejable que el estudiante tenga un horario regular</w:t>
      </w:r>
      <w:r w:rsidRPr="004F52B6">
        <w:rPr>
          <w:rFonts w:ascii="Arial" w:eastAsia="Times New Roman" w:hAnsi="Arial" w:cs="Arial"/>
          <w:sz w:val="26"/>
          <w:szCs w:val="26"/>
          <w:lang w:eastAsia="es-CL"/>
        </w:rPr>
        <w:t xml:space="preserve"> y </w:t>
      </w:r>
      <w:hyperlink r:id="rId7" w:history="1">
        <w:r w:rsidRPr="004F52B6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es-CL"/>
          </w:rPr>
          <w:t>no se salte horas de sueño.</w:t>
        </w:r>
      </w:hyperlink>
    </w:p>
    <w:p w:rsidR="00D06DA6" w:rsidRPr="00DF41C2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Comer sano.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 Cinco veces al día, alimentos ricos en antioxidantes (frutas, verduras) buenas proteínas (carnes magras, legumbres y huevo), carbohidratos (arroz, cereales, patatas) y ácidos grasos omega 3 (pescados azules, aceites vegetales, frutos secos).Y, por supuesto, agua. </w:t>
      </w:r>
    </w:p>
    <w:p w:rsidR="004F52B6" w:rsidRP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Un lugar de estudio.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 Conviene estudiar siempre en el mismo lugar, que esté limpio, ordenado, iluminado con luz natural si es posible, a una temperatura adecuada y libre de distracciones.</w:t>
      </w:r>
    </w:p>
    <w:p w:rsidR="004F52B6" w:rsidRP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Higiene postural.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 Sentarse bien a la mesa de estudio favorecerá la concentración y evitará dolores de espalda.</w:t>
      </w:r>
    </w:p>
    <w:p w:rsidR="004F52B6" w:rsidRP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Planificación.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 Un calendario servirá para visualizar el tiempo versus la cantidad de estudio, pruebas y proyectos a entregar. También es bueno incluir en él las horas de tiempo libre, actividades 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recreativas del estudiante.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No se trata de que este deje de hacerlas sino que aprenda a organizar su tiempo.</w:t>
      </w:r>
    </w:p>
    <w:p w:rsidR="004F52B6" w:rsidRP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El tiempo de estudio.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 La concentración empieza a decaer a partir de los 30 o 40 minutos de estudio. En líneas generales, entre los 3 y los 6 años, conviene empezar con tareas de 10-15 minutos para que el pequeño se vaya habituando a trabajar; 30 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minutos 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a los 8 años; 45 minutos a los 10 años, y periodos de una hora a partir de los 12 años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en adelante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.</w:t>
      </w:r>
    </w:p>
    <w:p w:rsidR="004F52B6" w:rsidRDefault="004F52B6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4F52B6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La importancia de una pausa.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> Tampoco es productivo que los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estudiantes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estudien todo el día sin parar. 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Se 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recomienda </w:t>
      </w:r>
      <w:r w:rsidR="00D06DA6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una </w:t>
      </w:r>
      <w:r w:rsidR="00DF41C2" w:rsidRPr="00DF41C2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técnica </w:t>
      </w:r>
      <w:r w:rsidRPr="004F52B6"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para alternar el tiempo de estudio con el de descanso. </w:t>
      </w:r>
    </w:p>
    <w:p w:rsidR="004F52B6" w:rsidRDefault="00DF41C2" w:rsidP="00DF41C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Actividad física:</w:t>
      </w:r>
      <w:r>
        <w:rPr>
          <w:rFonts w:ascii="Arial" w:eastAsia="Times New Roman" w:hAnsi="Arial" w:cs="Arial"/>
          <w:color w:val="444444"/>
          <w:sz w:val="26"/>
          <w:szCs w:val="26"/>
          <w:lang w:eastAsia="es-CL"/>
        </w:rPr>
        <w:t xml:space="preserve"> Así como es importante una buena alimentación,  la dedicación diaria de actividad física hará que: alivie la ansiedad, hace sentir bien tras la liberación de endorfinas, es una inyección de autoestima producto de la satisfacción personal, aumenta la capacidad intelectual debido a que la actividad física aumenta la producción de nuevas células cerebrales y mejora la productividad ya que el ejercicio aporta energía.</w:t>
      </w:r>
    </w:p>
    <w:p w:rsidR="00DF41C2" w:rsidRPr="00837DD0" w:rsidRDefault="00DF41C2" w:rsidP="0083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es-CL"/>
        </w:rPr>
        <w:t>Actividad Física en la casa:</w:t>
      </w:r>
      <w:r w:rsidR="00837DD0">
        <w:rPr>
          <w:rFonts w:ascii="Arial" w:eastAsia="Times New Roman" w:hAnsi="Arial" w:cs="Arial"/>
          <w:sz w:val="26"/>
          <w:szCs w:val="26"/>
          <w:lang w:eastAsia="es-CL"/>
        </w:rPr>
        <w:t xml:space="preserve">te dejamos este link con buenas ideas para realizar ejercicio desde tu casa. </w:t>
      </w:r>
      <w:hyperlink r:id="rId8" w:history="1">
        <w:r w:rsidR="00837DD0">
          <w:rPr>
            <w:rStyle w:val="Hipervnculo"/>
          </w:rPr>
          <w:t>https://bebeamordor.com/2020/03/19/actividad-fisica-con-ninos-en-casa/</w:t>
        </w:r>
      </w:hyperlink>
    </w:p>
    <w:p w:rsidR="00837DD0" w:rsidRPr="00DF41C2" w:rsidRDefault="00C765F5" w:rsidP="00837DD0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444444"/>
          <w:sz w:val="26"/>
          <w:szCs w:val="26"/>
          <w:lang w:eastAsia="es-CL"/>
        </w:rPr>
        <w:pict>
          <v:shape id="_x0000_s1027" type="#_x0000_t75" style="position:absolute;left:0;text-align:left;margin-left:181.2pt;margin-top:27.95pt;width:87.75pt;height:134.25pt;z-index:-251657216" filled="t">
            <v:imagedata r:id="rId5" o:title="" gain="19661f" blacklevel="22938f"/>
            <o:lock v:ext="edit" aspectratio="f"/>
          </v:shape>
          <o:OLEObject Type="Embed" ProgID="StaticMetafile" ShapeID="_x0000_s1027" DrawAspect="Content" ObjectID="_1648458796" r:id="rId9"/>
        </w:pict>
      </w:r>
      <w:hyperlink r:id="rId10" w:history="1">
        <w:r w:rsidR="00837DD0">
          <w:rPr>
            <w:rStyle w:val="Hipervnculo"/>
          </w:rPr>
          <w:t>https://www.bbc.com/mundo/noticias/2015/04/150427_deportes_en_forma_ejercicios_casa_hogar_jmp</w:t>
        </w:r>
      </w:hyperlink>
    </w:p>
    <w:sectPr w:rsidR="00837DD0" w:rsidRPr="00DF41C2" w:rsidSect="00837DD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25223"/>
    <w:multiLevelType w:val="multilevel"/>
    <w:tmpl w:val="91F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D5DCF"/>
    <w:multiLevelType w:val="multilevel"/>
    <w:tmpl w:val="2C34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D48"/>
    <w:rsid w:val="001E7D48"/>
    <w:rsid w:val="004F52B6"/>
    <w:rsid w:val="00837DD0"/>
    <w:rsid w:val="00844E91"/>
    <w:rsid w:val="00862373"/>
    <w:rsid w:val="00865586"/>
    <w:rsid w:val="00865C05"/>
    <w:rsid w:val="00B50383"/>
    <w:rsid w:val="00C765F5"/>
    <w:rsid w:val="00D06DA6"/>
    <w:rsid w:val="00DF41C2"/>
    <w:rsid w:val="00E54613"/>
    <w:rsid w:val="00F0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beamordor.com/2020/03/19/actividad-fisica-con-ninos-en-ca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familia.aeped.es/vida-sana/sueno-norm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bc.com/mundo/noticias/2015/04/150427_deportes_en_forma_ejercicios_casa_hogar_jmp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Cultural El Telon</dc:creator>
  <cp:lastModifiedBy>lily</cp:lastModifiedBy>
  <cp:revision>2</cp:revision>
  <dcterms:created xsi:type="dcterms:W3CDTF">2020-04-15T16:27:00Z</dcterms:created>
  <dcterms:modified xsi:type="dcterms:W3CDTF">2020-04-15T16:27:00Z</dcterms:modified>
</cp:coreProperties>
</file>