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07" w:rsidRDefault="000F0007">
      <w:pPr>
        <w:ind w:left="0" w:hanging="2"/>
      </w:pPr>
      <w:bookmarkStart w:id="0" w:name="_GoBack"/>
      <w:bookmarkEnd w:id="0"/>
    </w:p>
    <w:p w:rsidR="000F0007" w:rsidRDefault="001E065C">
      <w:pPr>
        <w:ind w:left="0" w:hanging="2"/>
      </w:pPr>
      <w:r w:rsidRPr="009640AE">
        <w:rPr>
          <w:rFonts w:ascii="Segoe Print" w:hAnsi="Segoe Print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17B0553E" wp14:editId="62C2EFA2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381000" cy="462915"/>
            <wp:effectExtent l="0" t="0" r="0" b="0"/>
            <wp:wrapTight wrapText="bothSides">
              <wp:wrapPolygon edited="0">
                <wp:start x="0" y="0"/>
                <wp:lineTo x="0" y="20444"/>
                <wp:lineTo x="20520" y="20444"/>
                <wp:lineTo x="20520" y="0"/>
                <wp:lineTo x="0" y="0"/>
              </wp:wrapPolygon>
            </wp:wrapTight>
            <wp:docPr id="1" name="Imagen 1" descr="PROTOCOLO DE RETORNO A CLASES EN EL MARCO COVID – 19 FRIENDLY HIGH SCHOOL  “juntos nos cuidamos para vernos…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OCOLO DE RETORNO A CLASES EN EL MARCO COVID – 19 FRIENDLY HIGH SCHOOL  “juntos nos cuidamos para vernos…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007" w:rsidRDefault="000F0007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394F2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FRIENDLY HIGH SCHOOL</w:t>
      </w:r>
    </w:p>
    <w:p w:rsidR="000F0007" w:rsidRDefault="000F0007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0F0007" w:rsidRDefault="008D62ED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DE MATERIALES  AÑO 2024</w:t>
      </w:r>
    </w:p>
    <w:p w:rsidR="000F0007" w:rsidRDefault="00394F2C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1° BÁSICO </w:t>
      </w:r>
    </w:p>
    <w:p w:rsidR="000F0007" w:rsidRDefault="000F0007">
      <w:pPr>
        <w:ind w:left="0" w:hanging="2"/>
      </w:pPr>
    </w:p>
    <w:p w:rsidR="000F0007" w:rsidRDefault="00394F2C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LENGUAJE:</w:t>
      </w:r>
    </w:p>
    <w:p w:rsidR="000F0007" w:rsidRDefault="00394F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CALIGRAFÍA HORIZONTAL FORRO AMARILLO</w:t>
      </w:r>
    </w:p>
    <w:p w:rsidR="000F0007" w:rsidRDefault="00394F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CALIGRAFÍA HORIZONTAL  FORRO AMARILLO.</w:t>
      </w:r>
    </w:p>
    <w:p w:rsidR="000F0007" w:rsidRDefault="00394F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AMARILLA CON ACOCLIP.</w:t>
      </w:r>
    </w:p>
    <w:p w:rsidR="000F0007" w:rsidRDefault="00394F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CALIGRAFIX HORIZONTAL 1° BÁSICO ( 1° Y 2° SEMESTRE)</w:t>
      </w:r>
    </w:p>
    <w:p w:rsidR="000F0007" w:rsidRDefault="000F0007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0F0007" w:rsidRDefault="00394F2C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MATEMÁTICA:</w:t>
      </w:r>
    </w:p>
    <w:p w:rsidR="000F0007" w:rsidRDefault="00394F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 CUADRO GRANDE FORRO ROJO.</w:t>
      </w:r>
    </w:p>
    <w:p w:rsidR="000F0007" w:rsidRDefault="00394F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ROJA CON ACOCLIP.</w:t>
      </w:r>
    </w:p>
    <w:p w:rsidR="000F0007" w:rsidRDefault="000F0007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0F0007" w:rsidRDefault="00394F2C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HISTORIA Y GEOGRAFÍA :</w:t>
      </w:r>
    </w:p>
    <w:p w:rsidR="000F0007" w:rsidRDefault="00394F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CAFÉ.</w:t>
      </w:r>
    </w:p>
    <w:p w:rsidR="000F0007" w:rsidRDefault="00394F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CAFÉ CON ACOCLIP.</w:t>
      </w:r>
    </w:p>
    <w:p w:rsidR="000F0007" w:rsidRDefault="000F0007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0F0007" w:rsidRDefault="00394F2C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CS. NATURALES:</w:t>
      </w:r>
    </w:p>
    <w:p w:rsidR="000F0007" w:rsidRDefault="00394F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VERDE.</w:t>
      </w:r>
    </w:p>
    <w:p w:rsidR="000F0007" w:rsidRDefault="00394F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VERDE CON ACOCLIP.</w:t>
      </w:r>
    </w:p>
    <w:p w:rsidR="000F0007" w:rsidRDefault="000F0007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0F0007" w:rsidRDefault="00394F2C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INGLÉS:</w:t>
      </w:r>
    </w:p>
    <w:p w:rsidR="000F0007" w:rsidRPr="001B2AF2" w:rsidRDefault="00394F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ROSADO.</w:t>
      </w:r>
    </w:p>
    <w:p w:rsidR="001B2AF2" w:rsidRDefault="001B2A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ROSADA CON ACOCLIP.</w:t>
      </w:r>
    </w:p>
    <w:p w:rsidR="000F0007" w:rsidRDefault="000F0007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394F2C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ARTES VISUALES :</w:t>
      </w:r>
    </w:p>
    <w:p w:rsidR="000F0007" w:rsidRDefault="00BD52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CROQUIS FORRO MORADO.</w:t>
      </w:r>
    </w:p>
    <w:p w:rsidR="000F0007" w:rsidRDefault="00394F2C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MÚSICA:</w:t>
      </w:r>
    </w:p>
    <w:p w:rsidR="000F0007" w:rsidRDefault="00394F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 60 HOJAS CUADRO GRANDE FORRO AZUL.</w:t>
      </w:r>
    </w:p>
    <w:p w:rsidR="000F0007" w:rsidRDefault="00394F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METALÓFONO 24 NOTAS.</w:t>
      </w: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0F0007" w:rsidRDefault="00394F2C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TECNOLOGÍA: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UN CUADERNO COLLEGE 60 HOJAS CUADRO GRANDE FORRO CELESTE.</w:t>
      </w: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0F0007" w:rsidRDefault="00DC1D34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ORIENTACIÓN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UN CUADERNO COLLEGE 60 HOJAS CUADRO GRANDE FORRO NARANJO.</w:t>
      </w: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394F2C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EDUCACIÓN FÍSICA: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CUADRO GRANDE FORRO BLANCO.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BUZO DEL COLEGIO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POLERA DEPORTIVA DEL COLEGIO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POLERA DE RECAMBIO BLANCA CUELLO POLO.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CALCETAS BLANCAS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CALZAS NEGRAS (NIÑAS)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SHORT BLANCO  (NIÑOS)</w:t>
      </w:r>
    </w:p>
    <w:p w:rsidR="000F0007" w:rsidRDefault="00394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ZAPATILLAS NEGRAS (SIN TERRAPLÉN)</w:t>
      </w:r>
    </w:p>
    <w:p w:rsidR="000F0007" w:rsidRPr="00244611" w:rsidRDefault="00394F2C" w:rsidP="002446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TOALLA, JABÓN , PEINETA Y COLONIA  DE USO PERS</w:t>
      </w:r>
      <w:r w:rsidR="00244611">
        <w:rPr>
          <w:rFonts w:ascii="Verdana" w:eastAsia="Verdana" w:hAnsi="Verdana" w:cs="Verdana"/>
          <w:color w:val="000000"/>
          <w:sz w:val="20"/>
          <w:szCs w:val="20"/>
        </w:rPr>
        <w:t>ONAL( SE EVALUARÁ CLASE A CLASE)</w:t>
      </w:r>
    </w:p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0F0007" w:rsidRDefault="00394F2C">
      <w:pPr>
        <w:numPr>
          <w:ilvl w:val="0"/>
          <w:numId w:val="1"/>
        </w:num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TODOS LOS CUADERNOS Y CARPETAS DEBEN TENER SU ETIQUETA EN LA PORTADA CON NOMBRE, APELLIDOS Y CURSO. </w:t>
      </w: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394F2C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ESTUCHE:</w:t>
      </w:r>
    </w:p>
    <w:p w:rsidR="000F0007" w:rsidRDefault="00394F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GRAFITO.</w:t>
      </w:r>
    </w:p>
    <w:p w:rsidR="000F0007" w:rsidRDefault="00394F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GOMA.</w:t>
      </w:r>
    </w:p>
    <w:p w:rsidR="000F0007" w:rsidRDefault="00394F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LÁPICES DE COLORES.</w:t>
      </w:r>
    </w:p>
    <w:p w:rsidR="000F0007" w:rsidRDefault="00394F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BICOLOR.</w:t>
      </w:r>
    </w:p>
    <w:p w:rsidR="000F0007" w:rsidRDefault="00394F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SACAPUNTAS CON DEPÓSITO.</w:t>
      </w:r>
    </w:p>
    <w:p w:rsidR="000F0007" w:rsidRDefault="00394F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PEGAMENTO EN BARRA.</w:t>
      </w:r>
    </w:p>
    <w:p w:rsidR="000F0007" w:rsidRDefault="00394F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TIJERAS PUNTA ROMA.</w:t>
      </w:r>
    </w:p>
    <w:p w:rsidR="000F0007" w:rsidRDefault="00394F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REGLA DE 20 CMS.</w:t>
      </w:r>
    </w:p>
    <w:p w:rsidR="000F0007" w:rsidRDefault="00394F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LOS MATERIALES SON DE USO PERSONAL Y EN SU ESTUCHE DEBIDAMENTE MARCADOS.</w:t>
      </w:r>
    </w:p>
    <w:p w:rsidR="000F0007" w:rsidRDefault="00394F2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SE SOLICITA EVITAR ÚTILES CON DISEÑOS QUE PUEDAN GENERAR DISTRACCIÓN)</w:t>
      </w: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0F0007" w:rsidRDefault="00394F2C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MATERIALES ANUALES: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BLOCK GRANDE 20 HOJAS.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PAPEL LUSTRE TAMAÑO ORIGAMI.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ESTUCHES DE CARTULINAS.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ESTUCHES DE CARTULINAS DE COLORES.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ESTUCHES DE PAPEL ESTRETENIDO.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ESTUCHES DE GOMA EVA.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TÉMPERAS 12 COLORES.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PINCELES (GRUESO Y DELGADO) DE PALETA.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MEZCLADOR.</w:t>
      </w:r>
    </w:p>
    <w:p w:rsidR="000F0007" w:rsidRDefault="0039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MANTEL PLÁSTICO 40 X 40 CMS</w:t>
      </w:r>
    </w:p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1029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0F0007">
        <w:tc>
          <w:tcPr>
            <w:tcW w:w="10296" w:type="dxa"/>
          </w:tcPr>
          <w:p w:rsidR="000F0007" w:rsidRDefault="00394F2C">
            <w:pPr>
              <w:spacing w:after="0"/>
              <w:ind w:left="0" w:hanging="2"/>
              <w:jc w:val="both"/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LECTURAS DOMICILIARIAS</w:t>
            </w:r>
          </w:p>
          <w:p w:rsidR="00BD52A5" w:rsidRDefault="00BD52A5" w:rsidP="00BD52A5">
            <w:pPr>
              <w:pStyle w:val="Prrafodelista"/>
              <w:numPr>
                <w:ilvl w:val="0"/>
                <w:numId w:val="10"/>
              </w:numPr>
              <w:spacing w:after="0"/>
              <w:ind w:leftChars="0" w:firstLineChars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ABRIL 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CAPERUCITA ROJA ( tal como se lo contaron a Jorge) LUIS MARÍA PESCETTIE ED ALFAGUARA , 30 PÁGINAS.</w:t>
            </w:r>
          </w:p>
          <w:p w:rsidR="00BD52A5" w:rsidRDefault="00BD52A5" w:rsidP="00BD52A5">
            <w:pPr>
              <w:pStyle w:val="Prrafodelista"/>
              <w:numPr>
                <w:ilvl w:val="0"/>
                <w:numId w:val="10"/>
              </w:numPr>
              <w:spacing w:after="0"/>
              <w:ind w:leftChars="0" w:firstLineChars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MAYO : </w:t>
            </w:r>
            <w:r w:rsidRPr="00BD52A5">
              <w:rPr>
                <w:rFonts w:ascii="Verdana" w:eastAsia="Verdana" w:hAnsi="Verdana" w:cs="Verdana"/>
                <w:sz w:val="20"/>
                <w:szCs w:val="20"/>
              </w:rPr>
              <w:t>LA POLILLA DEL BAÚL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. MARIO CARVAJAL/CARLOS SARANTI ED ALFAGUARA , </w:t>
            </w:r>
          </w:p>
          <w:p w:rsidR="00BD52A5" w:rsidRDefault="00BD52A5" w:rsidP="00BD52A5">
            <w:pPr>
              <w:pStyle w:val="Prrafodelista"/>
              <w:spacing w:after="0"/>
              <w:ind w:leftChars="0" w:left="718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 PÁGINAS.</w:t>
            </w:r>
          </w:p>
          <w:p w:rsidR="00BD52A5" w:rsidRPr="00BD52A5" w:rsidRDefault="00BD52A5" w:rsidP="00BD52A5">
            <w:pPr>
              <w:pStyle w:val="Prrafodelista"/>
              <w:numPr>
                <w:ilvl w:val="0"/>
                <w:numId w:val="10"/>
              </w:numPr>
              <w:spacing w:after="0"/>
              <w:ind w:leftChars="0" w:firstLineChars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JUNIO</w:t>
            </w:r>
            <w:r w:rsidR="00DC1D3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O JULIO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EL MUUNDO DE MACA . BEATRIZ ROJAS. ED ALFAGUARA , 30 PÁGINAS.</w:t>
            </w:r>
          </w:p>
          <w:p w:rsidR="00BD52A5" w:rsidRPr="00BD52A5" w:rsidRDefault="00394F2C" w:rsidP="00BD52A5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firstLineChars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D52A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AGOSTO:</w:t>
            </w:r>
            <w:r w:rsidRPr="00BD52A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¡ NO FUNCIONA LA TELE! GLENN Mc COY 44 PÁGINAS ED LOQUELEO.</w:t>
            </w:r>
          </w:p>
          <w:p w:rsidR="000F0007" w:rsidRPr="00BD52A5" w:rsidRDefault="00394F2C" w:rsidP="00BD52A5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firstLineChars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D52A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SEPTIEMBRE:</w:t>
            </w:r>
            <w:r w:rsidRPr="00BD52A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EVA Y SU TAN ANDREA MATURANA 52 PÁGINAS ED LOQUELEO.</w:t>
            </w:r>
          </w:p>
          <w:p w:rsidR="000F0007" w:rsidRPr="00BD52A5" w:rsidRDefault="00394F2C" w:rsidP="00BD52A5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firstLineChars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D52A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OCTUBRE:</w:t>
            </w:r>
            <w:r w:rsidRPr="00BD52A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¡AY, CUÁNTO ME QUIERO! MAURICIO PAREDES 64 PÁGINAS ED LOQUELEO.</w:t>
            </w:r>
          </w:p>
          <w:p w:rsidR="000F0007" w:rsidRPr="00BD52A5" w:rsidRDefault="00394F2C" w:rsidP="00BD52A5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firstLineChars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D52A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NOVIEMBRE:</w:t>
            </w:r>
            <w:r w:rsidRPr="00BD52A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SUPERVIOLETA MARI FERRER 72 PÁGINAS ED LOQUELEO.</w:t>
            </w:r>
          </w:p>
          <w:p w:rsidR="000F0007" w:rsidRDefault="000F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F0007" w:rsidRDefault="00394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 SOLICITA HACER LECTURA DE LOS LIBROS EN UN TIEMPO PRUDENTE Y EN UN</w:t>
            </w:r>
          </w:p>
          <w:p w:rsidR="000F0007" w:rsidRDefault="0039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         AMBIENTE PROPICIO PARA LA COMPRENSIÓN.</w:t>
            </w:r>
          </w:p>
          <w:p w:rsidR="000F0007" w:rsidRDefault="000F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F0007" w:rsidRDefault="000F0007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0F0007" w:rsidRDefault="000F0007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0F0007" w:rsidRDefault="000F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sectPr w:rsidR="000F0007">
      <w:pgSz w:w="12240" w:h="2016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82"/>
    <w:multiLevelType w:val="multilevel"/>
    <w:tmpl w:val="010445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7117B4B"/>
    <w:multiLevelType w:val="multilevel"/>
    <w:tmpl w:val="85744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D6C4369"/>
    <w:multiLevelType w:val="hybridMultilevel"/>
    <w:tmpl w:val="98824376"/>
    <w:lvl w:ilvl="0" w:tplc="3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EB10008"/>
    <w:multiLevelType w:val="multilevel"/>
    <w:tmpl w:val="C7E40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373C48A1"/>
    <w:multiLevelType w:val="multilevel"/>
    <w:tmpl w:val="37BC9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16FD6"/>
    <w:multiLevelType w:val="multilevel"/>
    <w:tmpl w:val="78166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DA71D90"/>
    <w:multiLevelType w:val="multilevel"/>
    <w:tmpl w:val="CD20F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2E537B6"/>
    <w:multiLevelType w:val="multilevel"/>
    <w:tmpl w:val="0DB65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4347194"/>
    <w:multiLevelType w:val="hybridMultilevel"/>
    <w:tmpl w:val="86B65610"/>
    <w:lvl w:ilvl="0" w:tplc="3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E205AE9"/>
    <w:multiLevelType w:val="multilevel"/>
    <w:tmpl w:val="ADF88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07"/>
    <w:rsid w:val="000F0007"/>
    <w:rsid w:val="001B2AF2"/>
    <w:rsid w:val="001E065C"/>
    <w:rsid w:val="00244611"/>
    <w:rsid w:val="00394F2C"/>
    <w:rsid w:val="008D62ED"/>
    <w:rsid w:val="00BD52A5"/>
    <w:rsid w:val="00CE7A69"/>
    <w:rsid w:val="00D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72499-8436-4528-963C-1BE85652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usAyeQgDCe0DAQRC6wAjv9p7pA==">AMUW2mXjBcgwy/gMt3C9KOZ3ZxuKwMrdSI+dFuVoDs4YW3TLgT7I7+FJAlnxJLM4JmExc5a3HohiPc1Egw+pM1qexCBY4q3m02DzzWwCZYAhxYTNFJUygEk=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</cp:lastModifiedBy>
  <cp:revision>2</cp:revision>
  <dcterms:created xsi:type="dcterms:W3CDTF">2024-01-05T17:35:00Z</dcterms:created>
  <dcterms:modified xsi:type="dcterms:W3CDTF">2024-01-05T17:35:00Z</dcterms:modified>
</cp:coreProperties>
</file>